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5D94" w:rsidRDefault="00AE5D94" w:rsidP="00AE5D94">
      <w:pPr>
        <w:widowControl w:val="0"/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автономное</w:t>
      </w:r>
    </w:p>
    <w:p w:rsidR="00AE5D94" w:rsidRDefault="00AE5D94" w:rsidP="00AE5D94">
      <w:pPr>
        <w:widowControl w:val="0"/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образовательное учреждение</w:t>
      </w:r>
    </w:p>
    <w:p w:rsidR="00AE5D94" w:rsidRDefault="00AE5D94" w:rsidP="00AE5D94">
      <w:pPr>
        <w:widowControl w:val="0"/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высшего профессионального образования</w:t>
      </w:r>
    </w:p>
    <w:p w:rsidR="00AE5D94" w:rsidRDefault="00AE5D94" w:rsidP="00AE5D94">
      <w:pPr>
        <w:widowControl w:val="0"/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«СИБИРСКИЙ ФЕДЕРАЛЬНЫЙ УНИВЕРСИТЕТ»</w:t>
      </w:r>
    </w:p>
    <w:p w:rsidR="00AE5D94" w:rsidRDefault="00AE5D94" w:rsidP="00AE5D94">
      <w:pPr>
        <w:widowControl w:val="0"/>
        <w:spacing w:after="0" w:line="100" w:lineRule="atLeast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9570"/>
      </w:tblGrid>
      <w:tr w:rsidR="00AE5D94" w:rsidTr="00291B10">
        <w:tc>
          <w:tcPr>
            <w:tcW w:w="957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:rsidR="00AE5D94" w:rsidRDefault="00AE5D94" w:rsidP="00291B10">
            <w:pPr>
              <w:widowControl w:val="0"/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</w:p>
          <w:p w:rsidR="00AE5D94" w:rsidRDefault="00AE5D94" w:rsidP="00291B10">
            <w:pPr>
              <w:widowControl w:val="0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Институт космических и информационных технологий</w:t>
            </w:r>
          </w:p>
        </w:tc>
      </w:tr>
      <w:tr w:rsidR="00AE5D94" w:rsidTr="00291B10">
        <w:tc>
          <w:tcPr>
            <w:tcW w:w="957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widowControl w:val="0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color w:val="A6A6A6"/>
                <w:sz w:val="20"/>
                <w:szCs w:val="20"/>
              </w:rPr>
              <w:t>институт</w:t>
            </w:r>
          </w:p>
        </w:tc>
      </w:tr>
      <w:tr w:rsidR="00AE5D94" w:rsidTr="00291B10">
        <w:tc>
          <w:tcPr>
            <w:tcW w:w="957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</w:tcPr>
          <w:p w:rsidR="00AE5D94" w:rsidRDefault="00AE5D94" w:rsidP="00291B10">
            <w:pPr>
              <w:widowControl w:val="0"/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AE5D94" w:rsidRDefault="0087393D" w:rsidP="00291B10">
            <w:pPr>
              <w:widowControl w:val="0"/>
              <w:spacing w:after="0" w:line="100" w:lineRule="atLeast"/>
              <w:jc w:val="center"/>
            </w:pPr>
            <w:r>
              <w:t>Кафедра «Информатика</w:t>
            </w:r>
            <w:r w:rsidRPr="0087393D">
              <w:t>»</w:t>
            </w:r>
          </w:p>
        </w:tc>
      </w:tr>
      <w:tr w:rsidR="00AE5D94" w:rsidTr="00291B10">
        <w:tc>
          <w:tcPr>
            <w:tcW w:w="957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widowControl w:val="0"/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color w:val="A6A6A6"/>
                <w:sz w:val="20"/>
                <w:szCs w:val="20"/>
              </w:rPr>
              <w:t>кафедра</w:t>
            </w:r>
          </w:p>
        </w:tc>
      </w:tr>
    </w:tbl>
    <w:p w:rsidR="00AE5D94" w:rsidRDefault="00AE5D94" w:rsidP="00AE5D94">
      <w:pPr>
        <w:widowControl w:val="0"/>
        <w:spacing w:after="0" w:line="10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AE5D94" w:rsidRDefault="00AE5D94" w:rsidP="00AE5D94">
      <w:pPr>
        <w:widowControl w:val="0"/>
        <w:spacing w:after="0" w:line="10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AE5D94" w:rsidRDefault="00AE5D94" w:rsidP="00AE5D94">
      <w:pPr>
        <w:widowControl w:val="0"/>
        <w:spacing w:after="0" w:line="10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AE5D94" w:rsidRPr="00E50AC6" w:rsidRDefault="0087393D" w:rsidP="00AE5D94">
      <w:pPr>
        <w:widowControl w:val="0"/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>ОТЧЕТ ПО ПРАКТИЧЕСКОМУ ЗАДАНИЮ</w:t>
      </w:r>
      <w:r w:rsidR="00744F4C">
        <w:rPr>
          <w:rFonts w:ascii="Times New Roman" w:hAnsi="Times New Roman" w:cs="Times New Roman"/>
          <w:b/>
          <w:sz w:val="32"/>
          <w:szCs w:val="32"/>
        </w:rPr>
        <w:t xml:space="preserve"> № 13-14</w:t>
      </w:r>
    </w:p>
    <w:p w:rsidR="00AE5D94" w:rsidRDefault="00AE5D94" w:rsidP="00AE5D94">
      <w:pPr>
        <w:widowControl w:val="0"/>
        <w:spacing w:after="0" w:line="100" w:lineRule="atLeast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9570"/>
      </w:tblGrid>
      <w:tr w:rsidR="00AE5D94" w:rsidTr="00291B10">
        <w:tc>
          <w:tcPr>
            <w:tcW w:w="957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vAlign w:val="center"/>
            <w:hideMark/>
          </w:tcPr>
          <w:p w:rsidR="00AE5D94" w:rsidRDefault="00744F4C" w:rsidP="00744F4C">
            <w:pPr>
              <w:pStyle w:val="1"/>
              <w:jc w:val="center"/>
            </w:pPr>
            <w:r w:rsidRPr="00744F4C">
              <w:t>Технические процессы. Про</w:t>
            </w:r>
            <w:r>
              <w:t>цесс определения требований пра</w:t>
            </w:r>
            <w:r w:rsidRPr="00744F4C">
              <w:t>вообладателей. Процесс анализа си</w:t>
            </w:r>
            <w:r>
              <w:t>стемных требований. Процесс про</w:t>
            </w:r>
            <w:r w:rsidRPr="00744F4C">
              <w:t>ектирования архитектуры системы. Процесс реализации</w:t>
            </w:r>
          </w:p>
        </w:tc>
      </w:tr>
      <w:tr w:rsidR="00AE5D94" w:rsidTr="00744F4C">
        <w:tc>
          <w:tcPr>
            <w:tcW w:w="9570" w:type="dxa"/>
            <w:tcBorders>
              <w:top w:val="single" w:sz="4" w:space="0" w:color="000000"/>
              <w:left w:val="nil"/>
              <w:right w:val="nil"/>
            </w:tcBorders>
            <w:shd w:val="clear" w:color="auto" w:fill="FFFFFF"/>
            <w:vAlign w:val="center"/>
            <w:hideMark/>
          </w:tcPr>
          <w:p w:rsidR="00AE5D94" w:rsidRDefault="00AE5D94" w:rsidP="00291B10">
            <w:pPr>
              <w:pStyle w:val="1"/>
              <w:jc w:val="center"/>
            </w:pPr>
            <w:r>
              <w:rPr>
                <w:color w:val="A6A6A6"/>
                <w:sz w:val="20"/>
                <w:szCs w:val="20"/>
              </w:rPr>
              <w:t>Тема / Аббревиатура, слово-символ (слово-бренд)</w:t>
            </w:r>
          </w:p>
        </w:tc>
      </w:tr>
      <w:tr w:rsidR="00AE5D94" w:rsidTr="00744F4C">
        <w:tc>
          <w:tcPr>
            <w:tcW w:w="9570" w:type="dxa"/>
            <w:tcBorders>
              <w:top w:val="nil"/>
              <w:left w:val="nil"/>
              <w:right w:val="nil"/>
            </w:tcBorders>
            <w:shd w:val="clear" w:color="auto" w:fill="FFFFFF"/>
            <w:vAlign w:val="center"/>
            <w:hideMark/>
          </w:tcPr>
          <w:p w:rsidR="00AE5D94" w:rsidRDefault="00AE5D94" w:rsidP="00291B10">
            <w:pPr>
              <w:pStyle w:val="1"/>
            </w:pPr>
            <w:r>
              <w:rPr>
                <w:sz w:val="26"/>
                <w:szCs w:val="26"/>
              </w:rPr>
              <w:t xml:space="preserve">      </w:t>
            </w:r>
          </w:p>
        </w:tc>
      </w:tr>
    </w:tbl>
    <w:p w:rsidR="00AE5D94" w:rsidRDefault="00AE5D94" w:rsidP="00AE5D94">
      <w:pPr>
        <w:widowControl w:val="0"/>
        <w:spacing w:after="0" w:line="10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AE5D94" w:rsidRDefault="00AE5D94" w:rsidP="00AE5D94">
      <w:pPr>
        <w:widowControl w:val="0"/>
        <w:spacing w:after="0" w:line="10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AE5D94" w:rsidRDefault="00AE5D94" w:rsidP="00AE5D94">
      <w:pPr>
        <w:widowControl w:val="0"/>
        <w:spacing w:after="0" w:line="10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AE5D94" w:rsidRDefault="00AE5D94" w:rsidP="00AE5D94">
      <w:pPr>
        <w:widowControl w:val="0"/>
        <w:spacing w:after="0" w:line="10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:rsidR="00AE5D94" w:rsidRDefault="00AE5D94" w:rsidP="00AE5D94">
      <w:pPr>
        <w:widowControl w:val="0"/>
        <w:spacing w:after="0" w:line="100" w:lineRule="atLeast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691" w:type="dxa"/>
        <w:tblInd w:w="71" w:type="dxa"/>
        <w:tblLayout w:type="fixed"/>
        <w:tblLook w:val="04A0" w:firstRow="1" w:lastRow="0" w:firstColumn="1" w:lastColumn="0" w:noHBand="0" w:noVBand="1"/>
      </w:tblPr>
      <w:tblGrid>
        <w:gridCol w:w="3723"/>
        <w:gridCol w:w="236"/>
        <w:gridCol w:w="1214"/>
        <w:gridCol w:w="322"/>
        <w:gridCol w:w="2402"/>
        <w:gridCol w:w="462"/>
        <w:gridCol w:w="1332"/>
      </w:tblGrid>
      <w:tr w:rsidR="00AE5D94" w:rsidTr="00AE5D94">
        <w:tc>
          <w:tcPr>
            <w:tcW w:w="3723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236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214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2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402" w:type="dxa"/>
            <w:shd w:val="clear" w:color="auto" w:fill="FFFFFF"/>
            <w:hideMark/>
          </w:tcPr>
          <w:p w:rsidR="00AE5D94" w:rsidRDefault="0087393D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И.В. Евдокимов</w:t>
            </w:r>
          </w:p>
        </w:tc>
        <w:tc>
          <w:tcPr>
            <w:tcW w:w="462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/</w:t>
            </w:r>
          </w:p>
        </w:tc>
        <w:tc>
          <w:tcPr>
            <w:tcW w:w="133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AE5D94" w:rsidTr="00AE5D94">
        <w:trPr>
          <w:trHeight w:val="457"/>
        </w:trPr>
        <w:tc>
          <w:tcPr>
            <w:tcW w:w="3723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36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32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40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инициалы, фамилия</w:t>
            </w:r>
          </w:p>
        </w:tc>
        <w:tc>
          <w:tcPr>
            <w:tcW w:w="46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133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подпись</w:t>
            </w:r>
          </w:p>
        </w:tc>
      </w:tr>
    </w:tbl>
    <w:p w:rsidR="00AE5D94" w:rsidRDefault="00AE5D94" w:rsidP="00AE5D94">
      <w:pPr>
        <w:widowControl w:val="0"/>
        <w:spacing w:after="0" w:line="100" w:lineRule="atLeast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71" w:type="dxa"/>
        <w:tblLayout w:type="fixed"/>
        <w:tblLook w:val="04A0" w:firstRow="1" w:lastRow="0" w:firstColumn="1" w:lastColumn="0" w:noHBand="0" w:noVBand="1"/>
      </w:tblPr>
      <w:tblGrid>
        <w:gridCol w:w="1563"/>
        <w:gridCol w:w="2174"/>
        <w:gridCol w:w="236"/>
        <w:gridCol w:w="1214"/>
        <w:gridCol w:w="322"/>
        <w:gridCol w:w="2402"/>
        <w:gridCol w:w="462"/>
        <w:gridCol w:w="1332"/>
      </w:tblGrid>
      <w:tr w:rsidR="00AE5D94" w:rsidTr="00291B10">
        <w:tc>
          <w:tcPr>
            <w:tcW w:w="1563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hideMark/>
          </w:tcPr>
          <w:p w:rsidR="00AE5D94" w:rsidRDefault="0087393D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КИ14-16Б</w:t>
            </w:r>
          </w:p>
        </w:tc>
        <w:tc>
          <w:tcPr>
            <w:tcW w:w="198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214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2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402" w:type="dxa"/>
            <w:shd w:val="clear" w:color="auto" w:fill="FFFFFF"/>
            <w:hideMark/>
          </w:tcPr>
          <w:p w:rsidR="00AE5D94" w:rsidRDefault="0087393D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А.В. Кривова</w:t>
            </w:r>
          </w:p>
        </w:tc>
        <w:tc>
          <w:tcPr>
            <w:tcW w:w="462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/</w:t>
            </w:r>
          </w:p>
        </w:tc>
        <w:tc>
          <w:tcPr>
            <w:tcW w:w="133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AE5D94" w:rsidTr="00291B10">
        <w:tc>
          <w:tcPr>
            <w:tcW w:w="1563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код (номер) группы</w:t>
            </w:r>
          </w:p>
        </w:tc>
        <w:tc>
          <w:tcPr>
            <w:tcW w:w="198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32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40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инициалы, фамилия</w:t>
            </w:r>
          </w:p>
        </w:tc>
        <w:tc>
          <w:tcPr>
            <w:tcW w:w="46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133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подпись</w:t>
            </w:r>
          </w:p>
        </w:tc>
      </w:tr>
    </w:tbl>
    <w:p w:rsidR="00AE5D94" w:rsidRDefault="00AE5D94" w:rsidP="00AE5D94">
      <w:pPr>
        <w:widowControl w:val="0"/>
        <w:spacing w:after="0" w:line="100" w:lineRule="atLeast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71" w:type="dxa"/>
        <w:tblLayout w:type="fixed"/>
        <w:tblLook w:val="04A0" w:firstRow="1" w:lastRow="0" w:firstColumn="1" w:lastColumn="0" w:noHBand="0" w:noVBand="1"/>
      </w:tblPr>
      <w:tblGrid>
        <w:gridCol w:w="1563"/>
        <w:gridCol w:w="2174"/>
        <w:gridCol w:w="236"/>
        <w:gridCol w:w="1214"/>
        <w:gridCol w:w="322"/>
        <w:gridCol w:w="2402"/>
        <w:gridCol w:w="462"/>
        <w:gridCol w:w="1332"/>
      </w:tblGrid>
      <w:tr w:rsidR="00AE5D94" w:rsidTr="00291B10">
        <w:tc>
          <w:tcPr>
            <w:tcW w:w="1563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hideMark/>
          </w:tcPr>
          <w:p w:rsidR="00AE5D94" w:rsidRDefault="0087393D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КИ14-16Б</w:t>
            </w:r>
          </w:p>
        </w:tc>
        <w:tc>
          <w:tcPr>
            <w:tcW w:w="198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214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2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402" w:type="dxa"/>
            <w:shd w:val="clear" w:color="auto" w:fill="FFFFFF"/>
            <w:hideMark/>
          </w:tcPr>
          <w:p w:rsidR="00AE5D94" w:rsidRDefault="0087393D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С.В. Кухаренко</w:t>
            </w:r>
          </w:p>
        </w:tc>
        <w:tc>
          <w:tcPr>
            <w:tcW w:w="462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/</w:t>
            </w:r>
          </w:p>
        </w:tc>
        <w:tc>
          <w:tcPr>
            <w:tcW w:w="133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AE5D94" w:rsidTr="00291B10">
        <w:tc>
          <w:tcPr>
            <w:tcW w:w="1563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код (номер) группы</w:t>
            </w:r>
          </w:p>
        </w:tc>
        <w:tc>
          <w:tcPr>
            <w:tcW w:w="198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32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40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инициалы, фамилия</w:t>
            </w:r>
          </w:p>
        </w:tc>
        <w:tc>
          <w:tcPr>
            <w:tcW w:w="46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133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подпись</w:t>
            </w:r>
          </w:p>
        </w:tc>
      </w:tr>
    </w:tbl>
    <w:p w:rsidR="00AE5D94" w:rsidRDefault="00AE5D94" w:rsidP="00AE5D94">
      <w:pPr>
        <w:widowControl w:val="0"/>
        <w:spacing w:after="0" w:line="100" w:lineRule="atLeast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71" w:type="dxa"/>
        <w:tblLayout w:type="fixed"/>
        <w:tblLook w:val="04A0" w:firstRow="1" w:lastRow="0" w:firstColumn="1" w:lastColumn="0" w:noHBand="0" w:noVBand="1"/>
      </w:tblPr>
      <w:tblGrid>
        <w:gridCol w:w="1563"/>
        <w:gridCol w:w="2174"/>
        <w:gridCol w:w="236"/>
        <w:gridCol w:w="1214"/>
        <w:gridCol w:w="322"/>
        <w:gridCol w:w="2402"/>
        <w:gridCol w:w="462"/>
        <w:gridCol w:w="1332"/>
      </w:tblGrid>
      <w:tr w:rsidR="00AE5D94" w:rsidTr="00291B10">
        <w:tc>
          <w:tcPr>
            <w:tcW w:w="1563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hideMark/>
          </w:tcPr>
          <w:p w:rsidR="00AE5D94" w:rsidRDefault="0087393D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КИ14-16Б</w:t>
            </w:r>
          </w:p>
        </w:tc>
        <w:tc>
          <w:tcPr>
            <w:tcW w:w="198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214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2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402" w:type="dxa"/>
            <w:shd w:val="clear" w:color="auto" w:fill="FFFFFF"/>
            <w:hideMark/>
          </w:tcPr>
          <w:p w:rsidR="00AE5D94" w:rsidRDefault="001A4535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М.А. Скрипкин</w:t>
            </w:r>
          </w:p>
        </w:tc>
        <w:tc>
          <w:tcPr>
            <w:tcW w:w="462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/</w:t>
            </w:r>
          </w:p>
        </w:tc>
        <w:tc>
          <w:tcPr>
            <w:tcW w:w="133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AE5D94" w:rsidTr="00291B10">
        <w:tc>
          <w:tcPr>
            <w:tcW w:w="1563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код (номер) группы</w:t>
            </w:r>
          </w:p>
        </w:tc>
        <w:tc>
          <w:tcPr>
            <w:tcW w:w="198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32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40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инициалы, фамилия</w:t>
            </w:r>
          </w:p>
        </w:tc>
        <w:tc>
          <w:tcPr>
            <w:tcW w:w="46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133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подпись</w:t>
            </w:r>
          </w:p>
        </w:tc>
      </w:tr>
    </w:tbl>
    <w:p w:rsidR="00AE5D94" w:rsidRDefault="00AE5D94" w:rsidP="00AE5D94">
      <w:pPr>
        <w:widowControl w:val="0"/>
        <w:spacing w:after="0" w:line="100" w:lineRule="atLeast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71" w:type="dxa"/>
        <w:tblLayout w:type="fixed"/>
        <w:tblLook w:val="04A0" w:firstRow="1" w:lastRow="0" w:firstColumn="1" w:lastColumn="0" w:noHBand="0" w:noVBand="1"/>
      </w:tblPr>
      <w:tblGrid>
        <w:gridCol w:w="1563"/>
        <w:gridCol w:w="2174"/>
        <w:gridCol w:w="236"/>
        <w:gridCol w:w="1214"/>
        <w:gridCol w:w="322"/>
        <w:gridCol w:w="2402"/>
        <w:gridCol w:w="462"/>
        <w:gridCol w:w="1332"/>
      </w:tblGrid>
      <w:tr w:rsidR="00AE5D94" w:rsidTr="00291B10">
        <w:tc>
          <w:tcPr>
            <w:tcW w:w="1563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FFFFF"/>
            <w:hideMark/>
          </w:tcPr>
          <w:p w:rsidR="00AE5D94" w:rsidRDefault="0087393D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КИ14-16Б</w:t>
            </w:r>
          </w:p>
        </w:tc>
        <w:tc>
          <w:tcPr>
            <w:tcW w:w="198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214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2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2402" w:type="dxa"/>
            <w:shd w:val="clear" w:color="auto" w:fill="FFFFFF"/>
            <w:hideMark/>
          </w:tcPr>
          <w:p w:rsidR="00AE5D94" w:rsidRDefault="001A4535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Н.А. Шилоносова</w:t>
            </w:r>
          </w:p>
        </w:tc>
        <w:tc>
          <w:tcPr>
            <w:tcW w:w="462" w:type="dxa"/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/</w:t>
            </w:r>
          </w:p>
        </w:tc>
        <w:tc>
          <w:tcPr>
            <w:tcW w:w="133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AE5D94" w:rsidTr="00291B10">
        <w:tc>
          <w:tcPr>
            <w:tcW w:w="1563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код (номер) группы</w:t>
            </w:r>
          </w:p>
        </w:tc>
        <w:tc>
          <w:tcPr>
            <w:tcW w:w="198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дата</w:t>
            </w:r>
          </w:p>
        </w:tc>
        <w:tc>
          <w:tcPr>
            <w:tcW w:w="32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240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инициалы, фамилия</w:t>
            </w:r>
          </w:p>
        </w:tc>
        <w:tc>
          <w:tcPr>
            <w:tcW w:w="462" w:type="dxa"/>
            <w:shd w:val="clear" w:color="auto" w:fill="FFFFFF"/>
          </w:tcPr>
          <w:p w:rsidR="00AE5D94" w:rsidRDefault="00AE5D94" w:rsidP="00291B10">
            <w:pPr>
              <w:spacing w:after="0" w:line="100" w:lineRule="atLeast"/>
              <w:jc w:val="center"/>
              <w:rPr>
                <w:rFonts w:ascii="Times New Roman" w:eastAsia="Calibri" w:hAnsi="Times New Roman" w:cs="Times New Roman"/>
                <w:sz w:val="20"/>
                <w:szCs w:val="20"/>
              </w:rPr>
            </w:pPr>
          </w:p>
        </w:tc>
        <w:tc>
          <w:tcPr>
            <w:tcW w:w="1332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AE5D94" w:rsidRDefault="00AE5D94" w:rsidP="00291B10">
            <w:pPr>
              <w:spacing w:after="0" w:line="100" w:lineRule="atLeast"/>
              <w:jc w:val="center"/>
            </w:pPr>
            <w:r>
              <w:rPr>
                <w:rFonts w:ascii="Times New Roman" w:eastAsia="Calibri" w:hAnsi="Times New Roman" w:cs="Times New Roman"/>
                <w:sz w:val="20"/>
                <w:szCs w:val="20"/>
              </w:rPr>
              <w:t>подпись</w:t>
            </w:r>
          </w:p>
        </w:tc>
      </w:tr>
    </w:tbl>
    <w:p w:rsidR="00AE5D94" w:rsidRPr="00E50AC6" w:rsidRDefault="00AE5D94" w:rsidP="00AE5D94">
      <w:pPr>
        <w:widowControl w:val="0"/>
        <w:tabs>
          <w:tab w:val="center" w:pos="4677"/>
        </w:tabs>
        <w:spacing w:before="1800" w:after="0" w:line="100" w:lineRule="atLeast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Красноярск 2015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B2E1B" w:rsidRPr="002B2E1B" w:rsidRDefault="007A68AC" w:rsidP="00881C5A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</w:p>
    <w:p w:rsidR="00E23C82" w:rsidRDefault="00744F4C" w:rsidP="00251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44F4C">
        <w:rPr>
          <w:rFonts w:ascii="Times New Roman" w:hAnsi="Times New Roman" w:cs="Times New Roman"/>
          <w:sz w:val="28"/>
          <w:szCs w:val="28"/>
        </w:rPr>
        <w:t xml:space="preserve">Освоить технические процессы управления дефектами проекта с использованием системы </w:t>
      </w:r>
      <w:proofErr w:type="spellStart"/>
      <w:r w:rsidRPr="00744F4C">
        <w:rPr>
          <w:rFonts w:ascii="Times New Roman" w:hAnsi="Times New Roman" w:cs="Times New Roman"/>
          <w:i/>
          <w:sz w:val="28"/>
          <w:szCs w:val="28"/>
        </w:rPr>
        <w:t>Atlassian</w:t>
      </w:r>
      <w:proofErr w:type="spellEnd"/>
      <w:r w:rsidRPr="00744F4C">
        <w:rPr>
          <w:rFonts w:ascii="Times New Roman" w:hAnsi="Times New Roman" w:cs="Times New Roman"/>
          <w:i/>
          <w:sz w:val="28"/>
          <w:szCs w:val="28"/>
        </w:rPr>
        <w:t xml:space="preserve"> JIRA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744F4C" w:rsidRP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создать дефект? Описать смысл заполняемых при создании полей.</w:t>
      </w:r>
    </w:p>
    <w:p w:rsidR="00744F4C" w:rsidRPr="00502A4D" w:rsidRDefault="00502A4D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288988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 copy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P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посмотреть тип и приоритет дефекта?</w:t>
      </w:r>
    </w:p>
    <w:p w:rsidR="00744F4C" w:rsidRPr="00744F4C" w:rsidRDefault="009A4C9D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288988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 copy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посмотреть компоненту проекта, на которую заведен дефект?</w:t>
      </w:r>
    </w:p>
    <w:p w:rsidR="00744F4C" w:rsidRPr="00744F4C" w:rsidRDefault="009A4C9D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288988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 copy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посмотреть, добавить/удалить метку дефекта?</w:t>
      </w:r>
    </w:p>
    <w:p w:rsidR="00744F4C" w:rsidRPr="00744F4C" w:rsidRDefault="009A4C9D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288988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 copy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проголосовать за дефект?</w:t>
      </w:r>
    </w:p>
    <w:p w:rsidR="00744F4C" w:rsidRPr="00744F4C" w:rsidRDefault="009A4C9D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31718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 cop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просмотреть список пользователей, следящих за дефектом? Как удалить/добавить пользователя в список?</w:t>
      </w:r>
    </w:p>
    <w:p w:rsidR="00744F4C" w:rsidRPr="00744F4C" w:rsidRDefault="00A06878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28898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 copy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изменить статус дефекта для отправки его на тестирование после исправления? Уметь рассказать о смысле заполняемых при изменении полей.</w:t>
      </w:r>
    </w:p>
    <w:p w:rsidR="00744F4C" w:rsidRPr="00744F4C" w:rsidRDefault="00F05E0C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344106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10_49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 xml:space="preserve">Как задать </w:t>
      </w:r>
      <w:proofErr w:type="spellStart"/>
      <w:r w:rsidRPr="00744F4C">
        <w:rPr>
          <w:rFonts w:ascii="Times New Roman" w:hAnsi="Times New Roman"/>
          <w:sz w:val="28"/>
          <w:szCs w:val="28"/>
        </w:rPr>
        <w:t>estimated</w:t>
      </w:r>
      <w:proofErr w:type="spellEnd"/>
      <w:r w:rsidRPr="00744F4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44F4C">
        <w:rPr>
          <w:rFonts w:ascii="Times New Roman" w:hAnsi="Times New Roman"/>
          <w:sz w:val="28"/>
          <w:szCs w:val="28"/>
        </w:rPr>
        <w:t>time</w:t>
      </w:r>
      <w:proofErr w:type="spellEnd"/>
      <w:r w:rsidRPr="00744F4C">
        <w:rPr>
          <w:rFonts w:ascii="Times New Roman" w:hAnsi="Times New Roman"/>
          <w:sz w:val="28"/>
          <w:szCs w:val="28"/>
        </w:rPr>
        <w:t>? Как производить учет затраченного рабочего времени?</w:t>
      </w:r>
    </w:p>
    <w:p w:rsidR="00744F4C" w:rsidRPr="00744F4C" w:rsidRDefault="00187DE7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D0C6741" wp14:editId="7FE1F1D1">
            <wp:extent cx="6120130" cy="294767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09_29 AM cop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перевести дефект на другого пользователя без изменения статуса?</w:t>
      </w:r>
    </w:p>
    <w:p w:rsidR="00744F4C" w:rsidRPr="00744F4C" w:rsidRDefault="00A06878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31718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09_29 AM cop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добавить комментарий к дефекту? Как просмотреть список комментариев? Как сделать постоянную ссылку на комментарий?</w:t>
      </w:r>
    </w:p>
    <w:p w:rsidR="00744F4C" w:rsidRDefault="00A06878" w:rsidP="00A06878">
      <w:pPr>
        <w:ind w:left="709"/>
        <w:rPr>
          <w:rFonts w:ascii="Times New Roman" w:hAnsi="Times New Roman" w:cs="Times New Roman"/>
          <w:sz w:val="28"/>
          <w:szCs w:val="28"/>
          <w:shd w:val="clear" w:color="auto" w:fill="F9F9F9"/>
        </w:rPr>
      </w:pPr>
      <w:r w:rsidRPr="00A06878">
        <w:rPr>
          <w:rFonts w:ascii="Times New Roman" w:hAnsi="Times New Roman" w:cs="Times New Roman"/>
          <w:sz w:val="28"/>
          <w:szCs w:val="28"/>
          <w:shd w:val="clear" w:color="auto" w:fill="F9F9F9"/>
        </w:rPr>
        <w:t>Добавить комментарий можно двумя способами:</w:t>
      </w:r>
      <w:r w:rsidRPr="00A06878">
        <w:rPr>
          <w:rFonts w:ascii="Times New Roman" w:hAnsi="Times New Roman" w:cs="Times New Roman"/>
          <w:sz w:val="28"/>
          <w:szCs w:val="28"/>
        </w:rPr>
        <w:br/>
      </w:r>
      <w:r w:rsidRPr="00A06878">
        <w:rPr>
          <w:rFonts w:ascii="Times New Roman" w:hAnsi="Times New Roman" w:cs="Times New Roman"/>
          <w:sz w:val="28"/>
          <w:szCs w:val="28"/>
          <w:shd w:val="clear" w:color="auto" w:fill="F9F9F9"/>
        </w:rPr>
        <w:t xml:space="preserve">1) Ответив на </w:t>
      </w:r>
      <w:proofErr w:type="gramStart"/>
      <w:r w:rsidRPr="00A06878">
        <w:rPr>
          <w:rFonts w:ascii="Times New Roman" w:hAnsi="Times New Roman" w:cs="Times New Roman"/>
          <w:sz w:val="28"/>
          <w:szCs w:val="28"/>
          <w:shd w:val="clear" w:color="auto" w:fill="F9F9F9"/>
        </w:rPr>
        <w:t>автоматическое</w:t>
      </w:r>
      <w:proofErr w:type="gramEnd"/>
      <w:r w:rsidRPr="00A06878">
        <w:rPr>
          <w:rFonts w:ascii="Times New Roman" w:hAnsi="Times New Roman" w:cs="Times New Roman"/>
          <w:sz w:val="28"/>
          <w:szCs w:val="28"/>
          <w:shd w:val="clear" w:color="auto" w:fill="F9F9F9"/>
        </w:rPr>
        <w:t xml:space="preserve"> e-</w:t>
      </w:r>
      <w:proofErr w:type="spellStart"/>
      <w:r w:rsidRPr="00A06878">
        <w:rPr>
          <w:rFonts w:ascii="Times New Roman" w:hAnsi="Times New Roman" w:cs="Times New Roman"/>
          <w:sz w:val="28"/>
          <w:szCs w:val="28"/>
          <w:shd w:val="clear" w:color="auto" w:fill="F9F9F9"/>
        </w:rPr>
        <w:t>mail</w:t>
      </w:r>
      <w:proofErr w:type="spellEnd"/>
      <w:r w:rsidRPr="00A06878">
        <w:rPr>
          <w:rFonts w:ascii="Times New Roman" w:hAnsi="Times New Roman" w:cs="Times New Roman"/>
          <w:sz w:val="28"/>
          <w:szCs w:val="28"/>
          <w:shd w:val="clear" w:color="auto" w:fill="F9F9F9"/>
        </w:rPr>
        <w:t>-уведомление об изменении в задаче;</w:t>
      </w:r>
      <w:r w:rsidRPr="00A06878">
        <w:rPr>
          <w:rFonts w:ascii="Times New Roman" w:hAnsi="Times New Roman" w:cs="Times New Roman"/>
          <w:sz w:val="28"/>
          <w:szCs w:val="28"/>
        </w:rPr>
        <w:br/>
      </w:r>
      <w:r w:rsidRPr="00A06878">
        <w:rPr>
          <w:rFonts w:ascii="Times New Roman" w:hAnsi="Times New Roman" w:cs="Times New Roman"/>
          <w:sz w:val="28"/>
          <w:szCs w:val="28"/>
          <w:shd w:val="clear" w:color="auto" w:fill="F9F9F9"/>
        </w:rPr>
        <w:t>2) Открыв задачу в браузере и написав комментарий в специальной форме.</w:t>
      </w:r>
    </w:p>
    <w:p w:rsidR="00A06878" w:rsidRPr="00187DE7" w:rsidRDefault="00187DE7" w:rsidP="00A06878">
      <w:pPr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посмотреть список комментариев необходимо открыть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Pr="00187DE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получения ссылки на комментарий необходимо нажать на </w:t>
      </w:r>
      <w:r w:rsidRPr="00187DE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Copy</w:t>
      </w:r>
      <w:r w:rsidRPr="00187D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187DE7">
        <w:rPr>
          <w:rFonts w:ascii="Times New Roman" w:hAnsi="Times New Roman" w:cs="Times New Roman"/>
          <w:sz w:val="28"/>
          <w:szCs w:val="28"/>
        </w:rPr>
        <w:t>”.</w:t>
      </w:r>
    </w:p>
    <w:p w:rsidR="00187DE7" w:rsidRPr="00187DE7" w:rsidRDefault="00187DE7" w:rsidP="00187D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288988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 copy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просмотреть список отметок о затраченном рабочем времени?</w:t>
      </w:r>
    </w:p>
    <w:p w:rsidR="00744F4C" w:rsidRPr="00744F4C" w:rsidRDefault="00960008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288988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 copy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посмотреть список всех активностей по дефекту?</w:t>
      </w:r>
    </w:p>
    <w:p w:rsidR="00744F4C" w:rsidRPr="00744F4C" w:rsidRDefault="00A07BB6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31362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посмотреть, какие файлы прикреплены к дефекту? Как прикрепить файл или скриншот?</w:t>
      </w:r>
    </w:p>
    <w:p w:rsidR="00744F4C" w:rsidRPr="00744F4C" w:rsidRDefault="00A07BB6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2921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 xml:space="preserve">Как посмотреть, какие дефекты связаны с </w:t>
      </w:r>
      <w:proofErr w:type="gramStart"/>
      <w:r w:rsidRPr="00744F4C">
        <w:rPr>
          <w:rFonts w:ascii="Times New Roman" w:hAnsi="Times New Roman"/>
          <w:sz w:val="28"/>
          <w:szCs w:val="28"/>
        </w:rPr>
        <w:t>текущим</w:t>
      </w:r>
      <w:proofErr w:type="gramEnd"/>
      <w:r w:rsidRPr="00744F4C">
        <w:rPr>
          <w:rFonts w:ascii="Times New Roman" w:hAnsi="Times New Roman"/>
          <w:sz w:val="28"/>
          <w:szCs w:val="28"/>
        </w:rPr>
        <w:t xml:space="preserve">? Как связать дефект </w:t>
      </w:r>
      <w:proofErr w:type="gramStart"/>
      <w:r w:rsidRPr="00744F4C">
        <w:rPr>
          <w:rFonts w:ascii="Times New Roman" w:hAnsi="Times New Roman"/>
          <w:sz w:val="28"/>
          <w:szCs w:val="28"/>
        </w:rPr>
        <w:t>с</w:t>
      </w:r>
      <w:proofErr w:type="gramEnd"/>
      <w:r w:rsidRPr="00744F4C">
        <w:rPr>
          <w:rFonts w:ascii="Times New Roman" w:hAnsi="Times New Roman"/>
          <w:sz w:val="28"/>
          <w:szCs w:val="28"/>
        </w:rPr>
        <w:t xml:space="preserve"> другим?</w:t>
      </w:r>
    </w:p>
    <w:p w:rsidR="00744F4C" w:rsidRDefault="00960008" w:rsidP="00744F4C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2894330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09_4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08" w:rsidRPr="00960008" w:rsidRDefault="00960008" w:rsidP="00744F4C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2894330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09_5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 xml:space="preserve">Как создать подзадачу для дефекта? Как сделать текущий дефект подзадачей </w:t>
      </w:r>
      <w:proofErr w:type="gramStart"/>
      <w:r w:rsidRPr="00744F4C">
        <w:rPr>
          <w:rFonts w:ascii="Times New Roman" w:hAnsi="Times New Roman"/>
          <w:sz w:val="28"/>
          <w:szCs w:val="28"/>
        </w:rPr>
        <w:t>другого</w:t>
      </w:r>
      <w:proofErr w:type="gramEnd"/>
      <w:r w:rsidRPr="00744F4C">
        <w:rPr>
          <w:rFonts w:ascii="Times New Roman" w:hAnsi="Times New Roman"/>
          <w:sz w:val="28"/>
          <w:szCs w:val="28"/>
        </w:rPr>
        <w:t>?</w:t>
      </w:r>
    </w:p>
    <w:p w:rsidR="00960008" w:rsidRPr="00960008" w:rsidRDefault="00960008" w:rsidP="00744F4C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06796" cy="2793442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09_5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047" cy="280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2D7A6C9" wp14:editId="36265A0B">
            <wp:extent cx="5899254" cy="3014506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15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481" cy="304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AF41BA" wp14:editId="5A795150">
            <wp:extent cx="5576835" cy="2853801"/>
            <wp:effectExtent l="0" t="0" r="508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15-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515" cy="285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637125" cy="288056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15-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378" cy="2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найти дефект по ключу?</w:t>
      </w:r>
    </w:p>
    <w:p w:rsidR="00744F4C" w:rsidRPr="00744F4C" w:rsidRDefault="00E5477A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2894330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10_4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lastRenderedPageBreak/>
        <w:t>Как отобразить все дефекты, которые назначены на вас в данный момент, и отсортировать их по убыванию приоритета?</w:t>
      </w:r>
    </w:p>
    <w:p w:rsidR="00744F4C" w:rsidRPr="00744F4C" w:rsidRDefault="00F05E0C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314515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1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найти дефекты, в заголовке которых есть фраза "ошибка открытия файла"?</w:t>
      </w:r>
    </w:p>
    <w:p w:rsidR="00744F4C" w:rsidRPr="00744F4C" w:rsidRDefault="00E5477A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2894330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09_5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посмотреть список всех незакрытых дефектов на проекте?</w:t>
      </w:r>
    </w:p>
    <w:p w:rsidR="00744F4C" w:rsidRPr="00744F4C" w:rsidRDefault="00F05E0C" w:rsidP="00744F4C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289433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10_4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сохранить фильтр для последующего пользования им?</w:t>
      </w:r>
    </w:p>
    <w:p w:rsidR="00744F4C" w:rsidRDefault="00E5477A" w:rsidP="00744F4C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3B4C3AD" wp14:editId="38C39BBD">
            <wp:extent cx="6120130" cy="344106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10_36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7A" w:rsidRDefault="00E5477A" w:rsidP="00744F4C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344106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10_36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7A" w:rsidRPr="00E5477A" w:rsidRDefault="00E5477A" w:rsidP="00744F4C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:rsid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>Как вывести список всех открытых (</w:t>
      </w:r>
      <w:proofErr w:type="spellStart"/>
      <w:r w:rsidRPr="00744F4C">
        <w:rPr>
          <w:rFonts w:ascii="Times New Roman" w:hAnsi="Times New Roman"/>
          <w:sz w:val="28"/>
          <w:szCs w:val="28"/>
        </w:rPr>
        <w:t>Open</w:t>
      </w:r>
      <w:proofErr w:type="spellEnd"/>
      <w:r w:rsidRPr="00744F4C">
        <w:rPr>
          <w:rFonts w:ascii="Times New Roman" w:hAnsi="Times New Roman"/>
          <w:sz w:val="28"/>
          <w:szCs w:val="28"/>
        </w:rPr>
        <w:t>) дефектов с их описанием?</w:t>
      </w:r>
    </w:p>
    <w:p w:rsidR="00744F4C" w:rsidRDefault="00E5477A" w:rsidP="00744F4C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34410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10_40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7A" w:rsidRPr="00E5477A" w:rsidRDefault="00E5477A" w:rsidP="00744F4C">
      <w:pPr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344106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10_41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4C" w:rsidRPr="00744F4C" w:rsidRDefault="00744F4C" w:rsidP="00744F4C">
      <w:pPr>
        <w:pStyle w:val="a7"/>
        <w:numPr>
          <w:ilvl w:val="0"/>
          <w:numId w:val="17"/>
        </w:numPr>
        <w:jc w:val="both"/>
        <w:rPr>
          <w:rFonts w:ascii="Times New Roman" w:eastAsia="Times New Roman" w:hAnsi="Times New Roman"/>
          <w:sz w:val="28"/>
          <w:szCs w:val="28"/>
        </w:rPr>
      </w:pPr>
      <w:r w:rsidRPr="00744F4C">
        <w:rPr>
          <w:rFonts w:ascii="Times New Roman" w:hAnsi="Times New Roman"/>
          <w:sz w:val="28"/>
          <w:szCs w:val="28"/>
        </w:rPr>
        <w:t xml:space="preserve">Как экспортировать список найденных дефектов в форму, удобную </w:t>
      </w:r>
      <w:proofErr w:type="gramStart"/>
      <w:r w:rsidRPr="00744F4C">
        <w:rPr>
          <w:rFonts w:ascii="Times New Roman" w:hAnsi="Times New Roman"/>
          <w:sz w:val="28"/>
          <w:szCs w:val="28"/>
        </w:rPr>
        <w:t>для</w:t>
      </w:r>
      <w:proofErr w:type="gramEnd"/>
      <w:r w:rsidRPr="00744F4C">
        <w:rPr>
          <w:rFonts w:ascii="Times New Roman" w:hAnsi="Times New Roman"/>
          <w:sz w:val="28"/>
          <w:szCs w:val="28"/>
        </w:rPr>
        <w:t xml:space="preserve"> печати?</w:t>
      </w:r>
    </w:p>
    <w:p w:rsidR="00744F4C" w:rsidRPr="00744F4C" w:rsidRDefault="00F05E0C" w:rsidP="00744F4C">
      <w:pPr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6120130" cy="3441065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at 2016_02_10 10_49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6D" w:rsidRDefault="00E23C82" w:rsidP="00881C5A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F05E0C" w:rsidRDefault="00934F89" w:rsidP="00934F89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мы освоили</w:t>
      </w:r>
      <w:bookmarkStart w:id="0" w:name="_GoBack"/>
      <w:bookmarkEnd w:id="0"/>
      <w:r w:rsidR="00F05E0C" w:rsidRPr="00744F4C">
        <w:rPr>
          <w:rFonts w:ascii="Times New Roman" w:hAnsi="Times New Roman" w:cs="Times New Roman"/>
          <w:sz w:val="28"/>
          <w:szCs w:val="28"/>
        </w:rPr>
        <w:t xml:space="preserve"> технические процессы управления дефектами проекта с использованием системы </w:t>
      </w:r>
      <w:proofErr w:type="spellStart"/>
      <w:r w:rsidR="00F05E0C" w:rsidRPr="00744F4C">
        <w:rPr>
          <w:rFonts w:ascii="Times New Roman" w:hAnsi="Times New Roman" w:cs="Times New Roman"/>
          <w:i/>
          <w:sz w:val="28"/>
          <w:szCs w:val="28"/>
        </w:rPr>
        <w:t>Atlassian</w:t>
      </w:r>
      <w:proofErr w:type="spellEnd"/>
      <w:r w:rsidR="00F05E0C" w:rsidRPr="00744F4C">
        <w:rPr>
          <w:rFonts w:ascii="Times New Roman" w:hAnsi="Times New Roman" w:cs="Times New Roman"/>
          <w:i/>
          <w:sz w:val="28"/>
          <w:szCs w:val="28"/>
        </w:rPr>
        <w:t xml:space="preserve"> JIRA</w:t>
      </w:r>
      <w:r w:rsidR="00F05E0C">
        <w:rPr>
          <w:rFonts w:ascii="Times New Roman" w:hAnsi="Times New Roman" w:cs="Times New Roman"/>
          <w:i/>
          <w:sz w:val="28"/>
          <w:szCs w:val="28"/>
        </w:rPr>
        <w:t>.</w:t>
      </w:r>
    </w:p>
    <w:p w:rsidR="002D066D" w:rsidRPr="00F05E0C" w:rsidRDefault="002D066D" w:rsidP="00251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31C6D" w:rsidRDefault="00563905" w:rsidP="00A5268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</w:t>
      </w:r>
    </w:p>
    <w:p w:rsidR="00563905" w:rsidRDefault="009A48EA" w:rsidP="009A48E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ГОСТ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Р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 xml:space="preserve"> ИСО/МЭК 12207-2010 </w:t>
      </w:r>
      <w:r w:rsidR="00131C6D" w:rsidRPr="00131C6D">
        <w:rPr>
          <w:rFonts w:ascii="Times New Roman" w:eastAsia="Calibri" w:hAnsi="Times New Roman" w:cs="Times New Roman"/>
          <w:sz w:val="28"/>
          <w:szCs w:val="28"/>
        </w:rPr>
        <w:t>Информационная технология. Системная и программная инженерия. Процессы жизне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нного цикла программных средств. –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Введ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30.11.2010 – Москва: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Стандартинформ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, 2011. – 99 с.</w:t>
      </w:r>
    </w:p>
    <w:p w:rsidR="00563905" w:rsidRPr="002D066D" w:rsidRDefault="00563905" w:rsidP="0025152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sectPr w:rsidR="00563905" w:rsidRPr="002D066D" w:rsidSect="002B2E1B">
      <w:footerReference w:type="default" r:id="rId36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7EF6" w:rsidRDefault="00BB7EF6" w:rsidP="002B2E1B">
      <w:pPr>
        <w:spacing w:after="0" w:line="240" w:lineRule="auto"/>
      </w:pPr>
      <w:r>
        <w:separator/>
      </w:r>
    </w:p>
  </w:endnote>
  <w:endnote w:type="continuationSeparator" w:id="0">
    <w:p w:rsidR="00BB7EF6" w:rsidRDefault="00BB7EF6" w:rsidP="002B2E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63721211"/>
      <w:docPartObj>
        <w:docPartGallery w:val="Page Numbers (Bottom of Page)"/>
        <w:docPartUnique/>
      </w:docPartObj>
    </w:sdtPr>
    <w:sdtEndPr/>
    <w:sdtContent>
      <w:p w:rsidR="00291B10" w:rsidRDefault="00291B1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34F89">
          <w:rPr>
            <w:noProof/>
          </w:rPr>
          <w:t>15</w:t>
        </w:r>
        <w:r>
          <w:fldChar w:fldCharType="end"/>
        </w:r>
      </w:p>
    </w:sdtContent>
  </w:sdt>
  <w:p w:rsidR="00291B10" w:rsidRDefault="00291B1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7EF6" w:rsidRDefault="00BB7EF6" w:rsidP="002B2E1B">
      <w:pPr>
        <w:spacing w:after="0" w:line="240" w:lineRule="auto"/>
      </w:pPr>
      <w:r>
        <w:separator/>
      </w:r>
    </w:p>
  </w:footnote>
  <w:footnote w:type="continuationSeparator" w:id="0">
    <w:p w:rsidR="00BB7EF6" w:rsidRDefault="00BB7EF6" w:rsidP="002B2E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B68DC"/>
    <w:multiLevelType w:val="multilevel"/>
    <w:tmpl w:val="112A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C5669E"/>
    <w:multiLevelType w:val="multilevel"/>
    <w:tmpl w:val="02C6B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0A2996"/>
    <w:multiLevelType w:val="hybridMultilevel"/>
    <w:tmpl w:val="72D6E0E2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386D18"/>
    <w:multiLevelType w:val="hybridMultilevel"/>
    <w:tmpl w:val="DC72B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6A61CB"/>
    <w:multiLevelType w:val="hybridMultilevel"/>
    <w:tmpl w:val="F9F034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7D7F78"/>
    <w:multiLevelType w:val="hybridMultilevel"/>
    <w:tmpl w:val="D4FA0A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90F6B68"/>
    <w:multiLevelType w:val="hybridMultilevel"/>
    <w:tmpl w:val="B4D619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D170DA"/>
    <w:multiLevelType w:val="hybridMultilevel"/>
    <w:tmpl w:val="71E4AC7A"/>
    <w:lvl w:ilvl="0" w:tplc="4AF4E0F2">
      <w:start w:val="1"/>
      <w:numFmt w:val="decimal"/>
      <w:lvlText w:val="2.2.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A66CCA"/>
    <w:multiLevelType w:val="hybridMultilevel"/>
    <w:tmpl w:val="37FC113E"/>
    <w:lvl w:ilvl="0" w:tplc="D9426A0E">
      <w:start w:val="1"/>
      <w:numFmt w:val="decimal"/>
      <w:lvlText w:val="2.3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42A5EE6"/>
    <w:multiLevelType w:val="hybridMultilevel"/>
    <w:tmpl w:val="D4FA0A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AC02342"/>
    <w:multiLevelType w:val="multilevel"/>
    <w:tmpl w:val="8AA43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0CC09CE"/>
    <w:multiLevelType w:val="multilevel"/>
    <w:tmpl w:val="71D68788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12">
    <w:nsid w:val="4BD86608"/>
    <w:multiLevelType w:val="multilevel"/>
    <w:tmpl w:val="FD5C76C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>
    <w:nsid w:val="5E506B03"/>
    <w:multiLevelType w:val="hybridMultilevel"/>
    <w:tmpl w:val="7F0E9C62"/>
    <w:lvl w:ilvl="0" w:tplc="E498547C">
      <w:start w:val="1"/>
      <w:numFmt w:val="decimal"/>
      <w:lvlText w:val="1.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4D51738"/>
    <w:multiLevelType w:val="hybridMultilevel"/>
    <w:tmpl w:val="DC72B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F0A2EC5"/>
    <w:multiLevelType w:val="hybridMultilevel"/>
    <w:tmpl w:val="F54E44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0925FC1"/>
    <w:multiLevelType w:val="multilevel"/>
    <w:tmpl w:val="71D68788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num w:numId="1">
    <w:abstractNumId w:val="16"/>
  </w:num>
  <w:num w:numId="2">
    <w:abstractNumId w:val="13"/>
  </w:num>
  <w:num w:numId="3">
    <w:abstractNumId w:val="7"/>
  </w:num>
  <w:num w:numId="4">
    <w:abstractNumId w:val="12"/>
  </w:num>
  <w:num w:numId="5">
    <w:abstractNumId w:val="1"/>
  </w:num>
  <w:num w:numId="6">
    <w:abstractNumId w:val="10"/>
  </w:num>
  <w:num w:numId="7">
    <w:abstractNumId w:val="0"/>
  </w:num>
  <w:num w:numId="8">
    <w:abstractNumId w:val="8"/>
  </w:num>
  <w:num w:numId="9">
    <w:abstractNumId w:val="2"/>
  </w:num>
  <w:num w:numId="10">
    <w:abstractNumId w:val="11"/>
  </w:num>
  <w:num w:numId="11">
    <w:abstractNumId w:val="3"/>
  </w:num>
  <w:num w:numId="12">
    <w:abstractNumId w:val="14"/>
  </w:num>
  <w:num w:numId="13">
    <w:abstractNumId w:val="9"/>
  </w:num>
  <w:num w:numId="14">
    <w:abstractNumId w:val="5"/>
  </w:num>
  <w:num w:numId="15">
    <w:abstractNumId w:val="15"/>
  </w:num>
  <w:num w:numId="16">
    <w:abstractNumId w:val="4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2214"/>
    <w:rsid w:val="000313D9"/>
    <w:rsid w:val="00061163"/>
    <w:rsid w:val="000A3135"/>
    <w:rsid w:val="000F307E"/>
    <w:rsid w:val="00131C6D"/>
    <w:rsid w:val="00141356"/>
    <w:rsid w:val="0018408F"/>
    <w:rsid w:val="00187DE7"/>
    <w:rsid w:val="001A4535"/>
    <w:rsid w:val="0025152C"/>
    <w:rsid w:val="00291B10"/>
    <w:rsid w:val="002B2E1B"/>
    <w:rsid w:val="002D066D"/>
    <w:rsid w:val="003070BB"/>
    <w:rsid w:val="004C7812"/>
    <w:rsid w:val="004E4236"/>
    <w:rsid w:val="00502A4D"/>
    <w:rsid w:val="00507DBB"/>
    <w:rsid w:val="005414A8"/>
    <w:rsid w:val="00556C3E"/>
    <w:rsid w:val="00563905"/>
    <w:rsid w:val="00634445"/>
    <w:rsid w:val="006D375E"/>
    <w:rsid w:val="00742214"/>
    <w:rsid w:val="00744F4C"/>
    <w:rsid w:val="0074571F"/>
    <w:rsid w:val="007A68AC"/>
    <w:rsid w:val="007D2F03"/>
    <w:rsid w:val="00840DC1"/>
    <w:rsid w:val="0087393D"/>
    <w:rsid w:val="00881C5A"/>
    <w:rsid w:val="00882AC2"/>
    <w:rsid w:val="008F26AB"/>
    <w:rsid w:val="00934F89"/>
    <w:rsid w:val="00960008"/>
    <w:rsid w:val="009A48EA"/>
    <w:rsid w:val="009A4C9D"/>
    <w:rsid w:val="00A06878"/>
    <w:rsid w:val="00A07BB6"/>
    <w:rsid w:val="00A5268E"/>
    <w:rsid w:val="00AE5D94"/>
    <w:rsid w:val="00B220AF"/>
    <w:rsid w:val="00BB7EF6"/>
    <w:rsid w:val="00C1792F"/>
    <w:rsid w:val="00D04B16"/>
    <w:rsid w:val="00D8484B"/>
    <w:rsid w:val="00D948D7"/>
    <w:rsid w:val="00DD0D86"/>
    <w:rsid w:val="00DD3244"/>
    <w:rsid w:val="00DD7DF5"/>
    <w:rsid w:val="00E23C82"/>
    <w:rsid w:val="00E5477A"/>
    <w:rsid w:val="00EA2FBC"/>
    <w:rsid w:val="00ED73A8"/>
    <w:rsid w:val="00EE6D6D"/>
    <w:rsid w:val="00F05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A313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Без интервала1"/>
    <w:rsid w:val="00AE5D94"/>
    <w:pPr>
      <w:suppressAutoHyphens/>
      <w:spacing w:after="0" w:line="100" w:lineRule="atLeast"/>
    </w:pPr>
    <w:rPr>
      <w:rFonts w:ascii="Times New Roman" w:eastAsia="Times New Roman" w:hAnsi="Times New Roman" w:cs="Times New Roman"/>
      <w:kern w:val="2"/>
      <w:sz w:val="24"/>
      <w:szCs w:val="24"/>
      <w:lang w:eastAsia="ar-SA"/>
    </w:rPr>
  </w:style>
  <w:style w:type="paragraph" w:styleId="a3">
    <w:name w:val="header"/>
    <w:basedOn w:val="a"/>
    <w:link w:val="a4"/>
    <w:uiPriority w:val="99"/>
    <w:unhideWhenUsed/>
    <w:rsid w:val="002B2E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B2E1B"/>
  </w:style>
  <w:style w:type="paragraph" w:styleId="a5">
    <w:name w:val="footer"/>
    <w:basedOn w:val="a"/>
    <w:link w:val="a6"/>
    <w:uiPriority w:val="99"/>
    <w:unhideWhenUsed/>
    <w:rsid w:val="002B2E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B2E1B"/>
  </w:style>
  <w:style w:type="paragraph" w:styleId="a7">
    <w:name w:val="List Paragraph"/>
    <w:basedOn w:val="a"/>
    <w:uiPriority w:val="34"/>
    <w:qFormat/>
    <w:rsid w:val="002B2E1B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2515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25152C"/>
    <w:rPr>
      <w:rFonts w:ascii="Tahoma" w:hAnsi="Tahoma" w:cs="Tahoma"/>
      <w:sz w:val="16"/>
      <w:szCs w:val="16"/>
    </w:rPr>
  </w:style>
  <w:style w:type="table" w:styleId="aa">
    <w:name w:val="Table Grid"/>
    <w:basedOn w:val="a1"/>
    <w:uiPriority w:val="59"/>
    <w:rsid w:val="007D2F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A313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Без интервала1"/>
    <w:rsid w:val="00AE5D94"/>
    <w:pPr>
      <w:suppressAutoHyphens/>
      <w:spacing w:after="0" w:line="100" w:lineRule="atLeast"/>
    </w:pPr>
    <w:rPr>
      <w:rFonts w:ascii="Times New Roman" w:eastAsia="Times New Roman" w:hAnsi="Times New Roman" w:cs="Times New Roman"/>
      <w:kern w:val="2"/>
      <w:sz w:val="24"/>
      <w:szCs w:val="24"/>
      <w:lang w:eastAsia="ar-SA"/>
    </w:rPr>
  </w:style>
  <w:style w:type="paragraph" w:styleId="a3">
    <w:name w:val="header"/>
    <w:basedOn w:val="a"/>
    <w:link w:val="a4"/>
    <w:uiPriority w:val="99"/>
    <w:unhideWhenUsed/>
    <w:rsid w:val="002B2E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B2E1B"/>
  </w:style>
  <w:style w:type="paragraph" w:styleId="a5">
    <w:name w:val="footer"/>
    <w:basedOn w:val="a"/>
    <w:link w:val="a6"/>
    <w:uiPriority w:val="99"/>
    <w:unhideWhenUsed/>
    <w:rsid w:val="002B2E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B2E1B"/>
  </w:style>
  <w:style w:type="paragraph" w:styleId="a7">
    <w:name w:val="List Paragraph"/>
    <w:basedOn w:val="a"/>
    <w:uiPriority w:val="34"/>
    <w:qFormat/>
    <w:rsid w:val="002B2E1B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2515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25152C"/>
    <w:rPr>
      <w:rFonts w:ascii="Tahoma" w:hAnsi="Tahoma" w:cs="Tahoma"/>
      <w:sz w:val="16"/>
      <w:szCs w:val="16"/>
    </w:rPr>
  </w:style>
  <w:style w:type="table" w:styleId="aa">
    <w:name w:val="Table Grid"/>
    <w:basedOn w:val="a1"/>
    <w:uiPriority w:val="59"/>
    <w:rsid w:val="007D2F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ерая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FC92D3-64C1-4AAB-A639-1F0BEB9714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16</Pages>
  <Words>510</Words>
  <Characters>2908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Наталья Шилоносова</dc:creator>
  <cp:lastModifiedBy>Сергей Кухаренко</cp:lastModifiedBy>
  <cp:revision>11</cp:revision>
  <cp:lastPrinted>2015-10-27T15:46:00Z</cp:lastPrinted>
  <dcterms:created xsi:type="dcterms:W3CDTF">2015-10-25T09:13:00Z</dcterms:created>
  <dcterms:modified xsi:type="dcterms:W3CDTF">2016-02-10T04:07:00Z</dcterms:modified>
</cp:coreProperties>
</file>